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FC8C4E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549F7">
              <w:rPr>
                <w:rFonts w:ascii="Tahoma" w:hAnsi="Tahoma" w:cs="Tahoma"/>
              </w:rPr>
              <w:t xml:space="preserve">Naharai </w:t>
            </w:r>
            <w:proofErr w:type="spellStart"/>
            <w:r w:rsidR="005549F7">
              <w:rPr>
                <w:rFonts w:ascii="Tahoma" w:hAnsi="Tahoma" w:cs="Tahoma"/>
              </w:rPr>
              <w:t>Yhu</w:t>
            </w:r>
            <w:bookmarkStart w:id="0" w:name="_GoBack"/>
            <w:bookmarkEnd w:id="0"/>
            <w:r w:rsidR="005549F7">
              <w:rPr>
                <w:rFonts w:ascii="Tahoma" w:hAnsi="Tahoma" w:cs="Tahoma"/>
              </w:rPr>
              <w:t>di</w:t>
            </w:r>
            <w:proofErr w:type="spellEnd"/>
            <w:r w:rsidR="005549F7">
              <w:rPr>
                <w:rFonts w:ascii="Tahoma" w:hAnsi="Tahoma" w:cs="Tahoma"/>
              </w:rPr>
              <w:t xml:space="preserve"> Galindo González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7F0D70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54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ciencias químicas</w:t>
            </w:r>
            <w:permEnd w:id="1701256716"/>
          </w:p>
          <w:p w14:paraId="3E0D423A" w14:textId="7522674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54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2016-2020</w:t>
            </w:r>
            <w:permEnd w:id="75070909"/>
          </w:p>
          <w:p w14:paraId="1DB281C4" w14:textId="27C8FFB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54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Piedras Negras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1330CA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54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62485B5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554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proceso electoral 2024</w:t>
            </w:r>
            <w:permEnd w:id="143917415"/>
          </w:p>
          <w:p w14:paraId="10E7067B" w14:textId="03BD53B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54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 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ABAF2" w14:textId="77777777" w:rsidR="00BC2AB8" w:rsidRDefault="00BC2AB8" w:rsidP="00527FC7">
      <w:pPr>
        <w:spacing w:after="0" w:line="240" w:lineRule="auto"/>
      </w:pPr>
      <w:r>
        <w:separator/>
      </w:r>
    </w:p>
  </w:endnote>
  <w:endnote w:type="continuationSeparator" w:id="0">
    <w:p w14:paraId="1440562B" w14:textId="77777777" w:rsidR="00BC2AB8" w:rsidRDefault="00BC2AB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E3139" w14:textId="77777777" w:rsidR="00BC2AB8" w:rsidRDefault="00BC2AB8" w:rsidP="00527FC7">
      <w:pPr>
        <w:spacing w:after="0" w:line="240" w:lineRule="auto"/>
      </w:pPr>
      <w:r>
        <w:separator/>
      </w:r>
    </w:p>
  </w:footnote>
  <w:footnote w:type="continuationSeparator" w:id="0">
    <w:p w14:paraId="5A8E67B3" w14:textId="77777777" w:rsidR="00BC2AB8" w:rsidRDefault="00BC2AB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549F7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C2AB8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naharai galindo gonzalez</cp:lastModifiedBy>
  <cp:revision>10</cp:revision>
  <dcterms:created xsi:type="dcterms:W3CDTF">2022-05-11T17:19:00Z</dcterms:created>
  <dcterms:modified xsi:type="dcterms:W3CDTF">2025-04-09T22:23:00Z</dcterms:modified>
</cp:coreProperties>
</file>